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CD" w:rsidRPr="00046521" w:rsidRDefault="00046521" w:rsidP="00046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O‘</w:t>
      </w:r>
      <w:r w:rsidR="002361CD" w:rsidRPr="00046521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ZBEKISTON RESPUBLIKASI XALQ TA’LIMI VAZIRLIGI</w:t>
      </w:r>
    </w:p>
    <w:p w:rsidR="002361CD" w:rsidRPr="00046521" w:rsidRDefault="002361CD" w:rsidP="00046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046521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RESPUBLIKA TA’LIM MARKAZI</w:t>
      </w:r>
    </w:p>
    <w:p w:rsidR="002361CD" w:rsidRPr="00046521" w:rsidRDefault="002361CD" w:rsidP="00046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2361CD" w:rsidRPr="00046521" w:rsidRDefault="002361CD" w:rsidP="00046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2361CD" w:rsidRPr="00046521" w:rsidRDefault="002361CD" w:rsidP="00046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2361CD" w:rsidRPr="00046521" w:rsidRDefault="002361CD" w:rsidP="00046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2361CD" w:rsidRPr="00046521" w:rsidRDefault="002361CD" w:rsidP="00046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2361CD" w:rsidRPr="00046521" w:rsidRDefault="002361CD" w:rsidP="00046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2361CD" w:rsidRPr="00046521" w:rsidRDefault="002361CD" w:rsidP="00046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046521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UMUMIY </w:t>
      </w:r>
      <w:r w:rsidR="00046521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O‘</w:t>
      </w:r>
      <w:r w:rsidRPr="00046521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RTA TA’LIMNING  10-SINF </w:t>
      </w:r>
      <w:r w:rsidR="00046521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O‘</w:t>
      </w:r>
      <w:r w:rsidRPr="00046521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QUVCHILARI BOSQICHLI IMTIHONINI </w:t>
      </w:r>
      <w:r w:rsidR="00046521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O‘</w:t>
      </w:r>
      <w:r w:rsidRPr="00046521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TKAZISH B</w:t>
      </w:r>
      <w:r w:rsidR="00046521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O‘</w:t>
      </w:r>
      <w:r w:rsidRPr="00046521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YICHA METODIK TAVSIYALAR VA MATERIALLAR</w:t>
      </w:r>
    </w:p>
    <w:p w:rsidR="002361CD" w:rsidRPr="00046521" w:rsidRDefault="002361CD" w:rsidP="00046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2361CD" w:rsidRPr="00046521" w:rsidRDefault="002361CD" w:rsidP="00046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2361CD" w:rsidRPr="00046521" w:rsidRDefault="002361CD" w:rsidP="00046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2361CD" w:rsidRPr="00046521" w:rsidRDefault="002361CD" w:rsidP="00046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046521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BIOLOGIYA</w:t>
      </w:r>
    </w:p>
    <w:p w:rsidR="002361CD" w:rsidRPr="00046521" w:rsidRDefault="002361CD" w:rsidP="00046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2361CD" w:rsidRPr="00046521" w:rsidRDefault="002361CD" w:rsidP="00046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2361CD" w:rsidRPr="00046521" w:rsidRDefault="002361CD" w:rsidP="00046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2361CD" w:rsidRPr="00FC4821" w:rsidRDefault="002361CD" w:rsidP="0023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046521" w:rsidRPr="00FC4821" w:rsidRDefault="00046521" w:rsidP="0023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046521" w:rsidRPr="00FC4821" w:rsidRDefault="00046521" w:rsidP="0023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2361CD" w:rsidRPr="002E3E2F" w:rsidRDefault="002361CD" w:rsidP="0023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2361CD" w:rsidRPr="002E3E2F" w:rsidRDefault="002361CD" w:rsidP="0023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2361CD" w:rsidRPr="002E3E2F" w:rsidRDefault="002361CD" w:rsidP="0023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2361CD" w:rsidRPr="002E3E2F" w:rsidRDefault="002361CD" w:rsidP="0023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2361CD" w:rsidRPr="002E3E2F" w:rsidRDefault="002361CD" w:rsidP="0023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2361CD" w:rsidRPr="002E3E2F" w:rsidRDefault="002361CD" w:rsidP="0023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2361CD" w:rsidRPr="002E3E2F" w:rsidRDefault="002361CD" w:rsidP="0023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2361CD" w:rsidRPr="002E3E2F" w:rsidRDefault="002361CD" w:rsidP="0023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2361CD" w:rsidRPr="002E3E2F" w:rsidRDefault="002361CD" w:rsidP="0023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2361CD" w:rsidRPr="002E3E2F" w:rsidRDefault="002361CD" w:rsidP="0023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2017-2018 </w:t>
      </w:r>
      <w:r w:rsidR="0004652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o‘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quv yili</w:t>
      </w:r>
    </w:p>
    <w:p w:rsidR="002361CD" w:rsidRPr="002E3E2F" w:rsidRDefault="002361CD" w:rsidP="002361CD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2361CD" w:rsidRDefault="002361CD" w:rsidP="002361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lastRenderedPageBreak/>
        <w:t xml:space="preserve">Umumiy </w:t>
      </w:r>
      <w:r w:rsidR="00046521">
        <w:rPr>
          <w:rFonts w:ascii="Times New Roman" w:eastAsia="Times New Roman" w:hAnsi="Times New Roman" w:cs="Times New Roman"/>
          <w:sz w:val="28"/>
          <w:szCs w:val="28"/>
          <w:lang w:val="fr-FR"/>
        </w:rPr>
        <w:t>o‘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rta ta’lim</w:t>
      </w:r>
      <w:r w:rsidRPr="008F6D0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ning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10-sinf </w:t>
      </w:r>
      <w:r w:rsidR="00046521">
        <w:rPr>
          <w:rFonts w:ascii="Times New Roman" w:eastAsia="Times New Roman" w:hAnsi="Times New Roman" w:cs="Times New Roman"/>
          <w:sz w:val="28"/>
          <w:szCs w:val="28"/>
          <w:lang w:val="fr-FR"/>
        </w:rPr>
        <w:t>o‘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quvchilari  bosqichli i</w:t>
      </w:r>
      <w:r w:rsidRPr="008F6D0B">
        <w:rPr>
          <w:rFonts w:ascii="Times New Roman" w:eastAsia="Times New Roman" w:hAnsi="Times New Roman" w:cs="Times New Roman"/>
          <w:sz w:val="28"/>
          <w:szCs w:val="28"/>
          <w:lang w:val="fr-FR"/>
        </w:rPr>
        <w:t>mtihon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ini </w:t>
      </w:r>
      <w:r w:rsidR="00046521">
        <w:rPr>
          <w:rFonts w:ascii="Times New Roman" w:eastAsia="Times New Roman" w:hAnsi="Times New Roman" w:cs="Times New Roman"/>
          <w:sz w:val="28"/>
          <w:szCs w:val="28"/>
          <w:lang w:val="fr-FR"/>
        </w:rPr>
        <w:t>o‘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tkazish b</w:t>
      </w:r>
      <w:r w:rsidR="00046521">
        <w:rPr>
          <w:rFonts w:ascii="Times New Roman" w:eastAsia="Times New Roman" w:hAnsi="Times New Roman" w:cs="Times New Roman"/>
          <w:sz w:val="28"/>
          <w:szCs w:val="28"/>
          <w:lang w:val="fr-FR"/>
        </w:rPr>
        <w:t>o‘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yicha metodik </w:t>
      </w:r>
      <w:r w:rsidRPr="008F6D0B">
        <w:rPr>
          <w:rFonts w:ascii="Times New Roman" w:eastAsia="Times New Roman" w:hAnsi="Times New Roman" w:cs="Times New Roman"/>
          <w:sz w:val="28"/>
          <w:szCs w:val="28"/>
          <w:lang w:val="fr-FR"/>
        </w:rPr>
        <w:t>tavsiyalar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va materiallar</w:t>
      </w:r>
      <w:r w:rsidRPr="008F6D0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Respublika ta’lim markazi ilmiy-metodik kengashining 2018 yil 11 apreldagi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navbatdan tashqari 2-sonli yi</w:t>
      </w:r>
      <w:r w:rsidR="00046521">
        <w:rPr>
          <w:rFonts w:ascii="Times New Roman" w:eastAsia="Times New Roman" w:hAnsi="Times New Roman" w:cs="Times New Roman"/>
          <w:sz w:val="28"/>
          <w:szCs w:val="28"/>
          <w:lang w:val="fr-FR"/>
        </w:rPr>
        <w:t>g‘</w:t>
      </w:r>
      <w:r w:rsidRPr="008F6D0B">
        <w:rPr>
          <w:rFonts w:ascii="Times New Roman" w:eastAsia="Times New Roman" w:hAnsi="Times New Roman" w:cs="Times New Roman"/>
          <w:sz w:val="28"/>
          <w:szCs w:val="28"/>
          <w:lang w:val="fr-FR"/>
        </w:rPr>
        <w:t>ilishida muhokama qilinib, amaliyotda foydalanish uchun tavsiya etilgan.</w:t>
      </w:r>
    </w:p>
    <w:p w:rsidR="002361CD" w:rsidRDefault="002361CD" w:rsidP="002361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8F6D0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Umumiy </w:t>
      </w:r>
      <w:r w:rsidR="00046521">
        <w:rPr>
          <w:rFonts w:ascii="Times New Roman" w:eastAsia="Times New Roman" w:hAnsi="Times New Roman" w:cs="Times New Roman"/>
          <w:sz w:val="28"/>
          <w:szCs w:val="28"/>
          <w:lang w:val="fr-FR"/>
        </w:rPr>
        <w:t>o‘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rta ta’lim</w:t>
      </w:r>
      <w:r w:rsidRPr="008F6D0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ning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10-sinf </w:t>
      </w:r>
      <w:r w:rsidR="00046521">
        <w:rPr>
          <w:rFonts w:ascii="Times New Roman" w:eastAsia="Times New Roman" w:hAnsi="Times New Roman" w:cs="Times New Roman"/>
          <w:sz w:val="28"/>
          <w:szCs w:val="28"/>
          <w:lang w:val="fr-FR"/>
        </w:rPr>
        <w:t>o‘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quvchilari  bosqichli i</w:t>
      </w:r>
      <w:r w:rsidRPr="008F6D0B">
        <w:rPr>
          <w:rFonts w:ascii="Times New Roman" w:eastAsia="Times New Roman" w:hAnsi="Times New Roman" w:cs="Times New Roman"/>
          <w:sz w:val="28"/>
          <w:szCs w:val="28"/>
          <w:lang w:val="fr-FR"/>
        </w:rPr>
        <w:t>mtihon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ini </w:t>
      </w:r>
      <w:r w:rsidR="00046521">
        <w:rPr>
          <w:rFonts w:ascii="Times New Roman" w:eastAsia="Times New Roman" w:hAnsi="Times New Roman" w:cs="Times New Roman"/>
          <w:sz w:val="28"/>
          <w:szCs w:val="28"/>
          <w:lang w:val="fr-FR"/>
        </w:rPr>
        <w:t>o‘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tkazish b</w:t>
      </w:r>
      <w:r w:rsidR="00046521">
        <w:rPr>
          <w:rFonts w:ascii="Times New Roman" w:eastAsia="Times New Roman" w:hAnsi="Times New Roman" w:cs="Times New Roman"/>
          <w:sz w:val="28"/>
          <w:szCs w:val="28"/>
          <w:lang w:val="fr-FR"/>
        </w:rPr>
        <w:t>o‘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yicha metodik </w:t>
      </w:r>
      <w:r w:rsidRPr="008F6D0B">
        <w:rPr>
          <w:rFonts w:ascii="Times New Roman" w:eastAsia="Times New Roman" w:hAnsi="Times New Roman" w:cs="Times New Roman"/>
          <w:sz w:val="28"/>
          <w:szCs w:val="28"/>
          <w:lang w:val="fr-FR"/>
        </w:rPr>
        <w:t>tavsiyalar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va materiallarini </w:t>
      </w:r>
      <w:r w:rsidR="00F23DDC">
        <w:rPr>
          <w:rFonts w:ascii="Times New Roman" w:hAnsi="Times New Roman"/>
          <w:bCs/>
          <w:sz w:val="28"/>
          <w:szCs w:val="28"/>
          <w:lang w:val="en-US"/>
        </w:rPr>
        <w:t>kommersiya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maqsadida ko ‘paytirib tarqatish mumkin emas.</w:t>
      </w:r>
    </w:p>
    <w:p w:rsidR="002361CD" w:rsidRPr="008F6D0B" w:rsidRDefault="002361CD" w:rsidP="002361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Maktab metodbirlashmalari bosqichli imtihon materiallariga 15% </w:t>
      </w:r>
      <w:r w:rsidR="00046521">
        <w:rPr>
          <w:rFonts w:ascii="Times New Roman" w:eastAsia="Times New Roman" w:hAnsi="Times New Roman" w:cs="Times New Roman"/>
          <w:sz w:val="28"/>
          <w:szCs w:val="28"/>
          <w:lang w:val="fr-FR"/>
        </w:rPr>
        <w:t>o‘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zgartirish kiritish mumkin.</w:t>
      </w:r>
    </w:p>
    <w:p w:rsidR="002361CD" w:rsidRPr="008F6D0B" w:rsidRDefault="002361CD" w:rsidP="002361CD">
      <w:pPr>
        <w:spacing w:after="0" w:line="240" w:lineRule="auto"/>
        <w:ind w:left="-180" w:right="17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361CD" w:rsidRPr="00691FAF" w:rsidRDefault="002361CD" w:rsidP="002361CD">
      <w:pPr>
        <w:spacing w:after="0" w:line="240" w:lineRule="auto"/>
        <w:ind w:left="-180" w:right="17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361CD" w:rsidRPr="002E3E2F" w:rsidRDefault="002361CD" w:rsidP="002361CD">
      <w:pPr>
        <w:spacing w:after="0" w:line="240" w:lineRule="auto"/>
        <w:ind w:left="-180" w:right="175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2361CD" w:rsidRPr="00E470BF" w:rsidRDefault="002361CD" w:rsidP="002361CD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Tuzuvchi:</w:t>
      </w:r>
    </w:p>
    <w:p w:rsidR="002361CD" w:rsidRPr="00D51F3A" w:rsidRDefault="002361CD" w:rsidP="002361CD">
      <w:pPr>
        <w:spacing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S.Niyazova - </w:t>
      </w:r>
      <w:r w:rsidRPr="00D51F3A">
        <w:rPr>
          <w:rFonts w:ascii="Times New Roman" w:hAnsi="Times New Roman"/>
          <w:sz w:val="28"/>
          <w:szCs w:val="28"/>
          <w:lang w:val="en-US"/>
        </w:rPr>
        <w:t>Respublika ta’lim markazi metodisti.</w:t>
      </w:r>
    </w:p>
    <w:p w:rsidR="002361CD" w:rsidRPr="00D51F3A" w:rsidRDefault="002361CD" w:rsidP="002361CD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B.Rahimova - Toshkent shahar Yunusobot tumani 105–sonli maktab, biologiya fani </w:t>
      </w:r>
      <w:r w:rsidR="00046521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>qituvchisi.</w:t>
      </w:r>
    </w:p>
    <w:p w:rsidR="002361CD" w:rsidRPr="00E470BF" w:rsidRDefault="002361CD" w:rsidP="002361CD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2361CD" w:rsidRPr="00E470BF" w:rsidRDefault="002361CD" w:rsidP="002361CD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Taqrizchilar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2361CD" w:rsidRPr="00D51F3A" w:rsidRDefault="002361CD" w:rsidP="002361CD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O.Ikromov - Toshkent shahar biologiya fani </w:t>
      </w:r>
      <w:r w:rsidR="00046521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>qituvchisi.</w:t>
      </w:r>
    </w:p>
    <w:p w:rsidR="002361CD" w:rsidRPr="002E3E2F" w:rsidRDefault="002361CD" w:rsidP="002361C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Xayitboeva Sayyora - 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biologiya fani </w:t>
      </w:r>
      <w:r w:rsidR="00046521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qituvchisi</w:t>
      </w:r>
    </w:p>
    <w:p w:rsidR="002361CD" w:rsidRDefault="002361CD" w:rsidP="002361C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br w:type="page"/>
      </w:r>
    </w:p>
    <w:p w:rsidR="002361CD" w:rsidRPr="00F13EED" w:rsidRDefault="002361CD" w:rsidP="00236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F13EED">
        <w:rPr>
          <w:rFonts w:ascii="Times New Roman" w:hAnsi="Times New Roman"/>
          <w:b/>
          <w:sz w:val="28"/>
          <w:szCs w:val="28"/>
          <w:lang w:val="fr-FR"/>
        </w:rPr>
        <w:lastRenderedPageBreak/>
        <w:t>KIRISH</w:t>
      </w:r>
    </w:p>
    <w:p w:rsidR="002361CD" w:rsidRPr="00F13EED" w:rsidRDefault="002361CD" w:rsidP="00236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2361CD" w:rsidRDefault="002361CD" w:rsidP="00236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F13EED">
        <w:rPr>
          <w:rFonts w:ascii="Times New Roman" w:hAnsi="Times New Roman"/>
          <w:sz w:val="28"/>
          <w:szCs w:val="28"/>
          <w:lang w:val="fr-FR"/>
        </w:rPr>
        <w:t xml:space="preserve">Umumiy </w:t>
      </w:r>
      <w:r w:rsidR="00046521">
        <w:rPr>
          <w:rFonts w:ascii="Times New Roman" w:hAnsi="Times New Roman"/>
          <w:sz w:val="28"/>
          <w:szCs w:val="28"/>
          <w:lang w:val="fr-FR"/>
        </w:rPr>
        <w:t>o‘</w:t>
      </w:r>
      <w:r w:rsidRPr="00F13EED">
        <w:rPr>
          <w:rFonts w:ascii="Times New Roman" w:hAnsi="Times New Roman"/>
          <w:sz w:val="28"/>
          <w:szCs w:val="28"/>
          <w:lang w:val="fr-FR"/>
        </w:rPr>
        <w:t xml:space="preserve">rta ta’lim maktablarining </w:t>
      </w:r>
      <w:r>
        <w:rPr>
          <w:rFonts w:ascii="Times New Roman" w:hAnsi="Times New Roman"/>
          <w:sz w:val="28"/>
          <w:szCs w:val="28"/>
          <w:lang w:val="fr-FR"/>
        </w:rPr>
        <w:t xml:space="preserve">10-sinflarida biologiya </w:t>
      </w:r>
      <w:r w:rsidRPr="00F13EED">
        <w:rPr>
          <w:rFonts w:ascii="Times New Roman" w:hAnsi="Times New Roman"/>
          <w:sz w:val="28"/>
          <w:szCs w:val="28"/>
          <w:lang w:val="fr-FR"/>
        </w:rPr>
        <w:t xml:space="preserve"> fanidan bosqichli imtihon </w:t>
      </w:r>
      <w:r>
        <w:rPr>
          <w:rFonts w:ascii="Times New Roman" w:hAnsi="Times New Roman"/>
          <w:sz w:val="28"/>
          <w:szCs w:val="28"/>
          <w:lang w:val="fr-FR"/>
        </w:rPr>
        <w:t>o</w:t>
      </w:r>
      <w:r w:rsidR="00046521">
        <w:rPr>
          <w:rFonts w:ascii="Times New Roman" w:hAnsi="Times New Roman"/>
          <w:sz w:val="28"/>
          <w:szCs w:val="28"/>
          <w:lang w:val="fr-FR"/>
        </w:rPr>
        <w:t>g‘</w:t>
      </w:r>
      <w:r>
        <w:rPr>
          <w:rFonts w:ascii="Times New Roman" w:hAnsi="Times New Roman"/>
          <w:sz w:val="28"/>
          <w:szCs w:val="28"/>
          <w:lang w:val="fr-FR"/>
        </w:rPr>
        <w:t xml:space="preserve">zaki </w:t>
      </w:r>
      <w:r w:rsidRPr="00F13EED">
        <w:rPr>
          <w:rFonts w:ascii="Times New Roman" w:hAnsi="Times New Roman"/>
          <w:sz w:val="28"/>
          <w:szCs w:val="28"/>
          <w:lang w:val="fr-FR"/>
        </w:rPr>
        <w:t xml:space="preserve">shaklida, tavsiya etilgan imtihon materiallari asosida </w:t>
      </w:r>
      <w:r w:rsidR="00046521">
        <w:rPr>
          <w:rFonts w:ascii="Times New Roman" w:hAnsi="Times New Roman"/>
          <w:sz w:val="28"/>
          <w:szCs w:val="28"/>
          <w:lang w:val="fr-FR"/>
        </w:rPr>
        <w:t>o‘</w:t>
      </w:r>
      <w:r w:rsidRPr="00F13EED">
        <w:rPr>
          <w:rFonts w:ascii="Times New Roman" w:hAnsi="Times New Roman"/>
          <w:sz w:val="28"/>
          <w:szCs w:val="28"/>
          <w:lang w:val="fr-FR"/>
        </w:rPr>
        <w:t>tkaziladi.</w:t>
      </w:r>
    </w:p>
    <w:p w:rsidR="002361CD" w:rsidRPr="00E470BF" w:rsidRDefault="002361CD" w:rsidP="00236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Biologiya</w:t>
      </w:r>
      <w:r w:rsidR="00ED2E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fanidan bosqichli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imtihoni 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046521">
        <w:rPr>
          <w:rFonts w:ascii="Times New Roman" w:eastAsia="Times New Roman" w:hAnsi="Times New Roman" w:cs="Times New Roman"/>
          <w:sz w:val="28"/>
          <w:szCs w:val="28"/>
          <w:lang w:val="en-US"/>
        </w:rPr>
        <w:t>g‘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zaki s</w:t>
      </w:r>
      <w:r w:rsidR="00046521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rov shaklida </w:t>
      </w:r>
      <w:r w:rsidR="00046521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tkaziladi. Har bir </w:t>
      </w:r>
      <w:r w:rsidR="00046521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quvchiga 3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 savol beriladi. Savollarning 2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tasi nazariy, 1 tasi amaliy mash</w:t>
      </w:r>
      <w:r w:rsidR="00046521">
        <w:rPr>
          <w:rFonts w:ascii="Times New Roman" w:eastAsia="Times New Roman" w:hAnsi="Times New Roman" w:cs="Times New Roman"/>
          <w:sz w:val="28"/>
          <w:szCs w:val="28"/>
          <w:lang w:val="en-US"/>
        </w:rPr>
        <w:t>g‘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ulotga oid b</w:t>
      </w:r>
      <w:r w:rsidR="00046521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ladi. Har bir berilgan savolga javob 5 ballik tizim asosida baholanadi.Baholar umumlashtirilib </w:t>
      </w:r>
      <w:r w:rsidR="00046521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rtacha baho chiqariladi.</w:t>
      </w:r>
    </w:p>
    <w:p w:rsidR="002361CD" w:rsidRPr="00E470BF" w:rsidRDefault="002361CD" w:rsidP="00236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Masalan: 5+4+3=12:3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=4</w:t>
      </w:r>
    </w:p>
    <w:p w:rsidR="002361CD" w:rsidRPr="00B15F34" w:rsidRDefault="002361CD" w:rsidP="002361C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BE57C5">
        <w:rPr>
          <w:rFonts w:ascii="Times New Roman" w:hAnsi="Times New Roman"/>
          <w:sz w:val="28"/>
          <w:szCs w:val="28"/>
          <w:lang w:val="en-US"/>
        </w:rPr>
        <w:t>Tayyorgarlik k</w:t>
      </w:r>
      <w:r w:rsidR="00046521">
        <w:rPr>
          <w:rFonts w:ascii="Times New Roman" w:hAnsi="Times New Roman"/>
          <w:sz w:val="28"/>
          <w:szCs w:val="28"/>
          <w:lang w:val="en-US"/>
        </w:rPr>
        <w:t>o‘</w:t>
      </w:r>
      <w:r w:rsidRPr="00BE57C5">
        <w:rPr>
          <w:rFonts w:ascii="Times New Roman" w:hAnsi="Times New Roman"/>
          <w:sz w:val="28"/>
          <w:szCs w:val="28"/>
          <w:lang w:val="en-US"/>
        </w:rPr>
        <w:t>rish uchun 2</w:t>
      </w:r>
      <w:r w:rsidRPr="00BE57C5">
        <w:rPr>
          <w:rFonts w:ascii="Times New Roman" w:hAnsi="Times New Roman"/>
          <w:sz w:val="28"/>
          <w:szCs w:val="28"/>
          <w:lang w:val="uz-Latn-UZ"/>
        </w:rPr>
        <w:t xml:space="preserve">0 </w:t>
      </w:r>
      <w:r w:rsidRPr="00BE57C5">
        <w:rPr>
          <w:rFonts w:ascii="Times New Roman" w:hAnsi="Times New Roman"/>
          <w:sz w:val="28"/>
          <w:szCs w:val="28"/>
          <w:lang w:val="en-US"/>
        </w:rPr>
        <w:t>minut vaqt beriladi.</w:t>
      </w:r>
    </w:p>
    <w:p w:rsidR="002361CD" w:rsidRDefault="002361CD" w:rsidP="00236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Latn-UZ"/>
        </w:rPr>
      </w:pPr>
      <w:r>
        <w:rPr>
          <w:rFonts w:ascii="Times New Roman" w:hAnsi="Times New Roman"/>
          <w:sz w:val="28"/>
          <w:szCs w:val="28"/>
          <w:lang w:val="uz-Latn-UZ"/>
        </w:rPr>
        <w:t>Biologiya</w:t>
      </w:r>
      <w:r w:rsidRPr="00F518DA">
        <w:rPr>
          <w:rFonts w:ascii="Times New Roman" w:hAnsi="Times New Roman"/>
          <w:sz w:val="28"/>
          <w:szCs w:val="28"/>
          <w:lang w:val="uz-Latn-UZ"/>
        </w:rPr>
        <w:t xml:space="preserve"> fani chuqurlashtirib </w:t>
      </w:r>
      <w:r w:rsidR="00046521">
        <w:rPr>
          <w:rFonts w:ascii="Times New Roman" w:hAnsi="Times New Roman"/>
          <w:sz w:val="28"/>
          <w:szCs w:val="28"/>
          <w:lang w:val="uz-Latn-UZ"/>
        </w:rPr>
        <w:t>o‘</w:t>
      </w:r>
      <w:r w:rsidRPr="00F518DA">
        <w:rPr>
          <w:rFonts w:ascii="Times New Roman" w:hAnsi="Times New Roman"/>
          <w:sz w:val="28"/>
          <w:szCs w:val="28"/>
          <w:lang w:val="uz-Latn-UZ"/>
        </w:rPr>
        <w:t xml:space="preserve">qitiladigan maktab ma’muriyati fan metodbirlashmasi qarori bilan mazkur maktabning </w:t>
      </w:r>
      <w:r>
        <w:rPr>
          <w:rFonts w:ascii="Times New Roman" w:hAnsi="Times New Roman"/>
          <w:sz w:val="28"/>
          <w:szCs w:val="28"/>
          <w:lang w:val="uz-Latn-UZ"/>
        </w:rPr>
        <w:t xml:space="preserve">10-sinf </w:t>
      </w:r>
      <w:r w:rsidR="00046521">
        <w:rPr>
          <w:rFonts w:ascii="Times New Roman" w:hAnsi="Times New Roman"/>
          <w:sz w:val="28"/>
          <w:szCs w:val="28"/>
          <w:lang w:val="uz-Latn-UZ"/>
        </w:rPr>
        <w:t>o‘</w:t>
      </w:r>
      <w:r>
        <w:rPr>
          <w:rFonts w:ascii="Times New Roman" w:hAnsi="Times New Roman"/>
          <w:sz w:val="28"/>
          <w:szCs w:val="28"/>
          <w:lang w:val="uz-Latn-UZ"/>
        </w:rPr>
        <w:t>quv dasturiga mos ikkita</w:t>
      </w:r>
      <w:r w:rsidRPr="00F518DA">
        <w:rPr>
          <w:rFonts w:ascii="Times New Roman" w:hAnsi="Times New Roman"/>
          <w:sz w:val="28"/>
          <w:szCs w:val="28"/>
          <w:lang w:val="uz-Latn-UZ"/>
        </w:rPr>
        <w:t>dan q</w:t>
      </w:r>
      <w:r w:rsidR="00046521">
        <w:rPr>
          <w:rFonts w:ascii="Times New Roman" w:hAnsi="Times New Roman"/>
          <w:sz w:val="28"/>
          <w:szCs w:val="28"/>
          <w:lang w:val="uz-Latn-UZ"/>
        </w:rPr>
        <w:t>o‘</w:t>
      </w:r>
      <w:r w:rsidRPr="00F518DA">
        <w:rPr>
          <w:rFonts w:ascii="Times New Roman" w:hAnsi="Times New Roman"/>
          <w:sz w:val="28"/>
          <w:szCs w:val="28"/>
          <w:lang w:val="uz-Latn-UZ"/>
        </w:rPr>
        <w:t>shimcha topshiriq kiritishlari mumkin va q</w:t>
      </w:r>
      <w:r w:rsidR="00046521">
        <w:rPr>
          <w:rFonts w:ascii="Times New Roman" w:hAnsi="Times New Roman"/>
          <w:sz w:val="28"/>
          <w:szCs w:val="28"/>
          <w:lang w:val="uz-Latn-UZ"/>
        </w:rPr>
        <w:t>o‘</w:t>
      </w:r>
      <w:r w:rsidRPr="00F518DA">
        <w:rPr>
          <w:rFonts w:ascii="Times New Roman" w:hAnsi="Times New Roman"/>
          <w:sz w:val="28"/>
          <w:szCs w:val="28"/>
          <w:lang w:val="uz-Latn-UZ"/>
        </w:rPr>
        <w:t xml:space="preserve">shimcha </w:t>
      </w:r>
      <w:r w:rsidR="001F68D1" w:rsidRPr="001F68D1">
        <w:rPr>
          <w:rFonts w:ascii="Times New Roman" w:hAnsi="Times New Roman"/>
          <w:sz w:val="28"/>
          <w:szCs w:val="28"/>
          <w:lang w:val="uz-Latn-UZ"/>
        </w:rPr>
        <w:t>15</w:t>
      </w:r>
      <w:r w:rsidRPr="00F518DA">
        <w:rPr>
          <w:rFonts w:ascii="Times New Roman" w:hAnsi="Times New Roman"/>
          <w:sz w:val="28"/>
          <w:szCs w:val="28"/>
          <w:lang w:val="uz-Latn-UZ"/>
        </w:rPr>
        <w:t xml:space="preserve"> minut vaqt beriladi.</w:t>
      </w:r>
    </w:p>
    <w:p w:rsidR="002361CD" w:rsidRPr="00E470BF" w:rsidRDefault="002361CD" w:rsidP="00046521">
      <w:pPr>
        <w:spacing w:after="0" w:line="240" w:lineRule="auto"/>
        <w:ind w:left="-426" w:right="-3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Nazariy savollarga berilgan javoblarni baholash mezoni.</w:t>
      </w:r>
    </w:p>
    <w:tbl>
      <w:tblPr>
        <w:tblW w:w="8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8"/>
        <w:gridCol w:w="932"/>
      </w:tblGrid>
      <w:tr w:rsidR="002361CD" w:rsidRPr="00E470BF" w:rsidTr="001E0B0E">
        <w:tc>
          <w:tcPr>
            <w:tcW w:w="7830" w:type="dxa"/>
          </w:tcPr>
          <w:p w:rsidR="002361CD" w:rsidRPr="00E470BF" w:rsidRDefault="00046521" w:rsidP="001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Mezonlar</w:t>
            </w:r>
          </w:p>
        </w:tc>
        <w:tc>
          <w:tcPr>
            <w:tcW w:w="850" w:type="dxa"/>
          </w:tcPr>
          <w:p w:rsidR="002361CD" w:rsidRPr="00E470BF" w:rsidRDefault="00046521" w:rsidP="001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ballar</w:t>
            </w:r>
          </w:p>
        </w:tc>
      </w:tr>
      <w:tr w:rsidR="002361CD" w:rsidRPr="00E470BF" w:rsidTr="001E0B0E">
        <w:tc>
          <w:tcPr>
            <w:tcW w:w="7830" w:type="dxa"/>
          </w:tcPr>
          <w:p w:rsidR="002361CD" w:rsidRPr="00E470BF" w:rsidRDefault="002361CD" w:rsidP="001E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Savollar mazmunan t</w:t>
            </w:r>
            <w:r w:rsidR="000465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 ochib berilsa, tushunchalar t</w:t>
            </w:r>
            <w:r w:rsidR="000465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liq va aniq yoritilsa.</w:t>
            </w:r>
          </w:p>
        </w:tc>
        <w:tc>
          <w:tcPr>
            <w:tcW w:w="850" w:type="dxa"/>
          </w:tcPr>
          <w:p w:rsidR="002361CD" w:rsidRPr="00E470BF" w:rsidRDefault="002361CD" w:rsidP="001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361CD" w:rsidRPr="00E470BF" w:rsidTr="001E0B0E">
        <w:tc>
          <w:tcPr>
            <w:tcW w:w="7830" w:type="dxa"/>
          </w:tcPr>
          <w:p w:rsidR="002361CD" w:rsidRPr="00E470BF" w:rsidRDefault="002361CD" w:rsidP="001E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Javoblar asosan t</w:t>
            </w:r>
            <w:r w:rsidR="000465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ri, qonuniyatlar va nazariyalar tavsifida qisman noaniqliklar b</w:t>
            </w:r>
            <w:r w:rsidR="000465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lsa.</w:t>
            </w:r>
          </w:p>
        </w:tc>
        <w:tc>
          <w:tcPr>
            <w:tcW w:w="850" w:type="dxa"/>
          </w:tcPr>
          <w:p w:rsidR="002361CD" w:rsidRPr="00E470BF" w:rsidRDefault="002361CD" w:rsidP="001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361CD" w:rsidRPr="00E470BF" w:rsidTr="001E0B0E">
        <w:tc>
          <w:tcPr>
            <w:tcW w:w="7830" w:type="dxa"/>
          </w:tcPr>
          <w:p w:rsidR="002361CD" w:rsidRPr="00E470BF" w:rsidRDefault="002361CD" w:rsidP="001E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Javoblar qisman t</w:t>
            </w:r>
            <w:r w:rsidR="000465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ri, tushunchalarni izohlashda bir qancha xatoliklarga y</w:t>
            </w:r>
            <w:r w:rsidR="000465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 q</w:t>
            </w:r>
            <w:r w:rsidR="000465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yilgan b</w:t>
            </w:r>
            <w:r w:rsidR="000465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lsa.</w:t>
            </w:r>
          </w:p>
        </w:tc>
        <w:tc>
          <w:tcPr>
            <w:tcW w:w="850" w:type="dxa"/>
          </w:tcPr>
          <w:p w:rsidR="002361CD" w:rsidRPr="00E470BF" w:rsidRDefault="002361CD" w:rsidP="001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361CD" w:rsidRPr="00E470BF" w:rsidTr="001E0B0E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D" w:rsidRPr="00E470BF" w:rsidRDefault="002361CD" w:rsidP="001E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Javoblar t</w:t>
            </w:r>
            <w:r w:rsidR="000465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 xulosalanmagan, fikrlar chalkash, tushunchalarda xatolar k</w:t>
            </w:r>
            <w:r w:rsidR="000465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D" w:rsidRPr="00E470BF" w:rsidRDefault="002361CD" w:rsidP="001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361CD" w:rsidRPr="00E470BF" w:rsidTr="001E0B0E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D" w:rsidRPr="00E470BF" w:rsidRDefault="002361CD" w:rsidP="001E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Tushunchalar not</w:t>
            </w:r>
            <w:r w:rsidR="000465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 talqin etilgan, javoblar xato b</w:t>
            </w:r>
            <w:r w:rsidR="000465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lsa.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D" w:rsidRPr="00E470BF" w:rsidRDefault="002361CD" w:rsidP="001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2361CD" w:rsidRPr="00E470BF" w:rsidRDefault="002361CD" w:rsidP="00236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61CD" w:rsidRPr="00C00C33" w:rsidRDefault="002361CD" w:rsidP="002361CD">
      <w:pPr>
        <w:spacing w:after="0" w:line="240" w:lineRule="auto"/>
        <w:ind w:left="-426" w:right="-3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00C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Amaliy ish va laboratoriya mash</w:t>
      </w:r>
      <w:r w:rsidR="000465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g‘</w:t>
      </w:r>
      <w:r w:rsidRPr="00C00C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ulotlarinibaholash mezoni.</w:t>
      </w:r>
    </w:p>
    <w:tbl>
      <w:tblPr>
        <w:tblW w:w="8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9"/>
        <w:gridCol w:w="932"/>
      </w:tblGrid>
      <w:tr w:rsidR="002361CD" w:rsidRPr="00E470BF" w:rsidTr="001E0B0E">
        <w:tc>
          <w:tcPr>
            <w:tcW w:w="7830" w:type="dxa"/>
          </w:tcPr>
          <w:p w:rsidR="002361CD" w:rsidRPr="00E470BF" w:rsidRDefault="00046521" w:rsidP="001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Mezonlar</w:t>
            </w:r>
          </w:p>
        </w:tc>
        <w:tc>
          <w:tcPr>
            <w:tcW w:w="851" w:type="dxa"/>
          </w:tcPr>
          <w:p w:rsidR="002361CD" w:rsidRPr="00E470BF" w:rsidRDefault="00046521" w:rsidP="001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ballar</w:t>
            </w:r>
          </w:p>
        </w:tc>
      </w:tr>
      <w:tr w:rsidR="002361CD" w:rsidRPr="00E470BF" w:rsidTr="001E0B0E">
        <w:tc>
          <w:tcPr>
            <w:tcW w:w="7830" w:type="dxa"/>
          </w:tcPr>
          <w:p w:rsidR="002361CD" w:rsidRPr="00E470BF" w:rsidRDefault="002361CD" w:rsidP="001E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Laboratoriya ishini bajarish ketma-ketligiga rioya etilgan holda t</w:t>
            </w:r>
            <w:r w:rsidR="000465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 va t</w:t>
            </w:r>
            <w:r w:rsidR="000465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liq bajarilgan, rasm va jadvallar t</w:t>
            </w:r>
            <w:r w:rsidR="000465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 ifodalangan, t</w:t>
            </w:r>
            <w:r w:rsidR="000465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 xulosalangan b</w:t>
            </w:r>
            <w:r w:rsidR="000465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lsa.</w:t>
            </w:r>
          </w:p>
        </w:tc>
        <w:tc>
          <w:tcPr>
            <w:tcW w:w="851" w:type="dxa"/>
          </w:tcPr>
          <w:p w:rsidR="002361CD" w:rsidRPr="00E470BF" w:rsidRDefault="002361CD" w:rsidP="001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361CD" w:rsidRPr="00E470BF" w:rsidTr="001E0B0E">
        <w:tc>
          <w:tcPr>
            <w:tcW w:w="7830" w:type="dxa"/>
          </w:tcPr>
          <w:p w:rsidR="002361CD" w:rsidRPr="00E470BF" w:rsidRDefault="002361CD" w:rsidP="001E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Ishni bajarish ketma-ketligiga rioya etilgan. Tajribalar t</w:t>
            </w:r>
            <w:r w:rsidR="000465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liq bajarilgan, lekin natijalarni ifodalashda kichik xatoliklarga y</w:t>
            </w:r>
            <w:r w:rsidR="000465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 q</w:t>
            </w:r>
            <w:r w:rsidR="000465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yilgan b</w:t>
            </w:r>
            <w:r w:rsidR="000465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lsa.</w:t>
            </w:r>
          </w:p>
        </w:tc>
        <w:tc>
          <w:tcPr>
            <w:tcW w:w="851" w:type="dxa"/>
          </w:tcPr>
          <w:p w:rsidR="002361CD" w:rsidRPr="00E470BF" w:rsidRDefault="002361CD" w:rsidP="001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361CD" w:rsidRPr="00E470BF" w:rsidTr="001E0B0E">
        <w:tc>
          <w:tcPr>
            <w:tcW w:w="7830" w:type="dxa"/>
          </w:tcPr>
          <w:p w:rsidR="002361CD" w:rsidRPr="00E470BF" w:rsidRDefault="002361CD" w:rsidP="001E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Ishni bajarish ketma-ketligiga t</w:t>
            </w:r>
            <w:r w:rsidR="000465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liq rioya etilmagan. Ish qisman t</w:t>
            </w:r>
            <w:r w:rsidR="000465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ri  bajarilgan, lekin natijalar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="000465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ri 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ifodalanmagan b</w:t>
            </w:r>
            <w:r w:rsidR="000465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lsa.</w:t>
            </w:r>
          </w:p>
        </w:tc>
        <w:tc>
          <w:tcPr>
            <w:tcW w:w="851" w:type="dxa"/>
          </w:tcPr>
          <w:p w:rsidR="002361CD" w:rsidRPr="00E470BF" w:rsidRDefault="002361CD" w:rsidP="001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361CD" w:rsidRPr="00E470BF" w:rsidTr="001E0B0E">
        <w:tc>
          <w:tcPr>
            <w:tcW w:w="7830" w:type="dxa"/>
          </w:tcPr>
          <w:p w:rsidR="002361CD" w:rsidRPr="00E470BF" w:rsidRDefault="002361CD" w:rsidP="001E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Jihozlar t</w:t>
            </w:r>
            <w:r w:rsidR="000465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 tanlangan, lekin ishni bajarish ketma-ketligiga rioya etilmagan, ishni bajarishga t</w:t>
            </w:r>
            <w:r w:rsidR="000465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 yondashilmagan b</w:t>
            </w:r>
            <w:r w:rsidR="000465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lsa.</w:t>
            </w:r>
          </w:p>
        </w:tc>
        <w:tc>
          <w:tcPr>
            <w:tcW w:w="851" w:type="dxa"/>
          </w:tcPr>
          <w:p w:rsidR="002361CD" w:rsidRPr="00E470BF" w:rsidRDefault="002361CD" w:rsidP="001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361CD" w:rsidRPr="00E470BF" w:rsidTr="001E0B0E">
        <w:tc>
          <w:tcPr>
            <w:tcW w:w="7830" w:type="dxa"/>
          </w:tcPr>
          <w:p w:rsidR="002361CD" w:rsidRPr="00E470BF" w:rsidRDefault="002361CD" w:rsidP="001E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Jihozlar t</w:t>
            </w:r>
            <w:r w:rsidR="000465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 tanlanmagan, ish not</w:t>
            </w:r>
            <w:r w:rsidR="000465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 bajarilgan.</w:t>
            </w:r>
          </w:p>
        </w:tc>
        <w:tc>
          <w:tcPr>
            <w:tcW w:w="851" w:type="dxa"/>
          </w:tcPr>
          <w:p w:rsidR="002361CD" w:rsidRPr="00E470BF" w:rsidRDefault="002361CD" w:rsidP="001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2361CD" w:rsidRPr="002361CD" w:rsidRDefault="002361CD" w:rsidP="002361CD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Amaliy ishlar va laboratoriya mash</w:t>
      </w:r>
      <w:r w:rsidR="00046521">
        <w:rPr>
          <w:rFonts w:ascii="Times New Roman" w:eastAsia="Times New Roman" w:hAnsi="Times New Roman" w:cs="Times New Roman"/>
          <w:sz w:val="28"/>
          <w:szCs w:val="28"/>
          <w:lang w:val="en-US"/>
        </w:rPr>
        <w:t>g‘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ulotlarini </w:t>
      </w:r>
      <w:r w:rsidR="00046521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tkazish uchun zarur laboratoriya jihozlari, preparatlar va boshqa materiallar </w:t>
      </w:r>
      <w:r w:rsidR="00046521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qituvchi tomonidan oldindan tayyorlanadi.</w:t>
      </w:r>
    </w:p>
    <w:p w:rsidR="002361CD" w:rsidRDefault="002361CD" w:rsidP="00C239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61CD" w:rsidRDefault="002361CD" w:rsidP="00C239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02FF" w:rsidRPr="00703528" w:rsidRDefault="00F902FF" w:rsidP="00F94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528">
        <w:rPr>
          <w:rFonts w:ascii="Times New Roman" w:hAnsi="Times New Roman" w:cs="Times New Roman"/>
          <w:b/>
          <w:sz w:val="28"/>
          <w:szCs w:val="28"/>
          <w:lang w:val="en-US"/>
        </w:rPr>
        <w:t>1-</w:t>
      </w:r>
      <w:r w:rsidR="00785B80" w:rsidRPr="00703528">
        <w:rPr>
          <w:rFonts w:ascii="Times New Roman" w:hAnsi="Times New Roman" w:cs="Times New Roman"/>
          <w:b/>
          <w:sz w:val="28"/>
          <w:szCs w:val="28"/>
          <w:lang w:val="en-US"/>
        </w:rPr>
        <w:t>BILET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1.Biologiya fanining  asosiy maqsad va vazifalarini tushuntiring ?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 xml:space="preserve">2.Hayotning populatsiya darajasining 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 xml:space="preserve">ziga xos jihatlari nimada 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 xml:space="preserve">3.K.Linniy ta’limotini gapirib bering. </w:t>
      </w:r>
    </w:p>
    <w:p w:rsidR="00F902FF" w:rsidRPr="00703528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528">
        <w:rPr>
          <w:rFonts w:ascii="Times New Roman" w:hAnsi="Times New Roman" w:cs="Times New Roman"/>
          <w:b/>
          <w:sz w:val="28"/>
          <w:szCs w:val="28"/>
          <w:lang w:val="en-US"/>
        </w:rPr>
        <w:t>2-</w:t>
      </w:r>
      <w:r w:rsidR="00785B80" w:rsidRPr="00703528">
        <w:rPr>
          <w:rFonts w:ascii="Times New Roman" w:hAnsi="Times New Roman" w:cs="Times New Roman"/>
          <w:b/>
          <w:sz w:val="28"/>
          <w:szCs w:val="28"/>
          <w:lang w:val="en-US"/>
        </w:rPr>
        <w:t>BILET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 xml:space="preserve">1.Hayotning molekula darajasining 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>ziga xos xususiyatlarini aniqlang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2.Mineral tuzlarning hujayra faoliyatidagi ahamiyatini izohlang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3.J.Kyuve ta’limotini tushuntirib bering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703528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528">
        <w:rPr>
          <w:rFonts w:ascii="Times New Roman" w:hAnsi="Times New Roman" w:cs="Times New Roman"/>
          <w:b/>
          <w:sz w:val="28"/>
          <w:szCs w:val="28"/>
          <w:lang w:val="en-US"/>
        </w:rPr>
        <w:t>3-</w:t>
      </w:r>
      <w:r w:rsidR="00785B80" w:rsidRPr="00703528">
        <w:rPr>
          <w:rFonts w:ascii="Times New Roman" w:hAnsi="Times New Roman" w:cs="Times New Roman"/>
          <w:b/>
          <w:sz w:val="28"/>
          <w:szCs w:val="28"/>
          <w:lang w:val="en-US"/>
        </w:rPr>
        <w:t>BILET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 xml:space="preserve">1.Hayotning molekula darajasining 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>rganishda uglerodning ahamiyatini tushuntiring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2.Hujayraning  buferlik xususiyatini ta’minlovchi sistemalarni ayting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3.Tekshirishlar natijasida i-RNK  tarkibida  34 %  guanine, 18 %  uratsil, 28 % sitozin, 20% adenin borligi aniqlandi . Mazkur i-RNK uchun matritsa b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>lgan DNK tarkibidagi nukleotidlarning % larine aniqlang.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703528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528">
        <w:rPr>
          <w:rFonts w:ascii="Times New Roman" w:hAnsi="Times New Roman" w:cs="Times New Roman"/>
          <w:b/>
          <w:sz w:val="28"/>
          <w:szCs w:val="28"/>
          <w:lang w:val="en-US"/>
        </w:rPr>
        <w:t>4-</w:t>
      </w:r>
      <w:r w:rsidR="00785B80" w:rsidRPr="00703528">
        <w:rPr>
          <w:rFonts w:ascii="Times New Roman" w:hAnsi="Times New Roman" w:cs="Times New Roman"/>
          <w:b/>
          <w:sz w:val="28"/>
          <w:szCs w:val="28"/>
          <w:lang w:val="en-US"/>
        </w:rPr>
        <w:t>BILET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1.Hujayra tarkibiga kiruvchi elementlarning ahamiyatini izohlang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2.Gomopolimer va geteropolimer  tushunchalarini izohlang.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3.Glikoliz jarayonida 4500g glukoza parchalangan b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>lsa hujayrada qancha sut kislota hosil b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>ladi ?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703528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528">
        <w:rPr>
          <w:rFonts w:ascii="Times New Roman" w:hAnsi="Times New Roman" w:cs="Times New Roman"/>
          <w:b/>
          <w:sz w:val="28"/>
          <w:szCs w:val="28"/>
          <w:lang w:val="en-US"/>
        </w:rPr>
        <w:t>5-</w:t>
      </w:r>
      <w:r w:rsidR="00785B80" w:rsidRPr="00703528">
        <w:rPr>
          <w:rFonts w:ascii="Times New Roman" w:hAnsi="Times New Roman" w:cs="Times New Roman"/>
          <w:b/>
          <w:sz w:val="28"/>
          <w:szCs w:val="28"/>
          <w:lang w:val="en-US"/>
        </w:rPr>
        <w:t>BILET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1.Suvning hujayradagi funksiyalarini aytib bering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2.Uglevodlar va ularning guruhlarini aytib bering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3.Kyuvening paleontologiya sohasidagi ishlari haqida nimalar bilasiz</w:t>
      </w:r>
    </w:p>
    <w:p w:rsidR="00F902FF" w:rsidRPr="00703528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528">
        <w:rPr>
          <w:rFonts w:ascii="Times New Roman" w:hAnsi="Times New Roman" w:cs="Times New Roman"/>
          <w:b/>
          <w:sz w:val="28"/>
          <w:szCs w:val="28"/>
          <w:lang w:val="en-US"/>
        </w:rPr>
        <w:t>6-</w:t>
      </w:r>
      <w:r w:rsidR="00785B80" w:rsidRPr="00703528">
        <w:rPr>
          <w:rFonts w:ascii="Times New Roman" w:hAnsi="Times New Roman" w:cs="Times New Roman"/>
          <w:b/>
          <w:sz w:val="28"/>
          <w:szCs w:val="28"/>
          <w:lang w:val="en-US"/>
        </w:rPr>
        <w:t>BILET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1.Uglevodlarning funksiyalarini aytib bering.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2.DNK dan RNK ning sintezlanish mexanizmini izoxlang?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3.DNK molekulasi 6000 nukleotiddan iborat. Shu DNK molekulasining uzunligini aniqlang.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703528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528">
        <w:rPr>
          <w:rFonts w:ascii="Times New Roman" w:hAnsi="Times New Roman" w:cs="Times New Roman"/>
          <w:b/>
          <w:sz w:val="28"/>
          <w:szCs w:val="28"/>
          <w:lang w:val="en-US"/>
        </w:rPr>
        <w:t>7-</w:t>
      </w:r>
      <w:r w:rsidR="00785B80" w:rsidRPr="00703528">
        <w:rPr>
          <w:rFonts w:ascii="Times New Roman" w:hAnsi="Times New Roman" w:cs="Times New Roman"/>
          <w:b/>
          <w:sz w:val="28"/>
          <w:szCs w:val="28"/>
          <w:lang w:val="en-US"/>
        </w:rPr>
        <w:t>BILET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1.Lipidlar va ularning guruhlarini aytib bering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2.Genetik kod xususiyatlari  nimalardan iborat?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3. DNK molekulasi 3000 nukleotiddan iborat,  shundan  650  tasini sitozinli nukleotidlar tashkil etadi. Shu DNK  molekulasining  uzunligi va boshqa  nukleotidlar  sonini aniqlang.</w:t>
      </w:r>
    </w:p>
    <w:p w:rsidR="00F902FF" w:rsidRPr="00703528" w:rsidRDefault="00F902FF" w:rsidP="00C23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02FF" w:rsidRPr="00703528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528">
        <w:rPr>
          <w:rFonts w:ascii="Times New Roman" w:hAnsi="Times New Roman" w:cs="Times New Roman"/>
          <w:b/>
          <w:sz w:val="28"/>
          <w:szCs w:val="28"/>
          <w:lang w:val="en-US"/>
        </w:rPr>
        <w:t>8-</w:t>
      </w:r>
      <w:r w:rsidR="00785B80" w:rsidRPr="00703528">
        <w:rPr>
          <w:rFonts w:ascii="Times New Roman" w:hAnsi="Times New Roman" w:cs="Times New Roman"/>
          <w:b/>
          <w:sz w:val="28"/>
          <w:szCs w:val="28"/>
          <w:lang w:val="en-US"/>
        </w:rPr>
        <w:t>BILET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1-Lipidlarning funksiyasini ayting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2.Matritsali sintez nima?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lastRenderedPageBreak/>
        <w:t>3.Bir zanjirda  GTCATGGATAGTCCTAAT  nukleotidlar ketma ketligi  b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>lgan  DNK molekulasidagi vodorod bo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g‘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>lar sonini aniqlang.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703528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528">
        <w:rPr>
          <w:rFonts w:ascii="Times New Roman" w:hAnsi="Times New Roman" w:cs="Times New Roman"/>
          <w:b/>
          <w:sz w:val="28"/>
          <w:szCs w:val="28"/>
          <w:lang w:val="en-US"/>
        </w:rPr>
        <w:t>9-</w:t>
      </w:r>
      <w:r w:rsidR="00785B80" w:rsidRPr="00703528">
        <w:rPr>
          <w:rFonts w:ascii="Times New Roman" w:hAnsi="Times New Roman" w:cs="Times New Roman"/>
          <w:b/>
          <w:sz w:val="28"/>
          <w:szCs w:val="28"/>
          <w:lang w:val="en-US"/>
        </w:rPr>
        <w:t>BILET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1-Biologik polimerlarning qanday guruhlarini bilasiz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2.Oqsil sintezida ribosomalar qanday funksiyalarni  bajaradi ?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3.Tekshirishlar natijasida i-RNK  tarkibida  34 %  guanine, 18 %  uratsil, 28 % sitozin, 20% adenin borligi aniqlandi . Mazkur i-RNK uchun matritsa b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>lgan DNK tarkibidagi nukleotidlarning % larine aniqlang.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C239B1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703528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02FF" w:rsidRPr="00703528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528">
        <w:rPr>
          <w:rFonts w:ascii="Times New Roman" w:hAnsi="Times New Roman" w:cs="Times New Roman"/>
          <w:b/>
          <w:sz w:val="28"/>
          <w:szCs w:val="28"/>
          <w:lang w:val="en-US"/>
        </w:rPr>
        <w:t>10-</w:t>
      </w:r>
      <w:r w:rsidR="00785B80" w:rsidRPr="00703528">
        <w:rPr>
          <w:rFonts w:ascii="Times New Roman" w:hAnsi="Times New Roman" w:cs="Times New Roman"/>
          <w:b/>
          <w:sz w:val="28"/>
          <w:szCs w:val="28"/>
          <w:lang w:val="en-US"/>
        </w:rPr>
        <w:t>BILET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1.Aminokislotalarning tarkibi, tuzilishi va xossalarini ayting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2.Ontogenez davrlarini tushuntiring ?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3.DNK molekulasining uzunligi 850 nm ga teng .DNK molekulasidagi nukleotidlar sonini aniqlang.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703528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528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785B80" w:rsidRPr="00703528">
        <w:rPr>
          <w:rFonts w:ascii="Times New Roman" w:hAnsi="Times New Roman" w:cs="Times New Roman"/>
          <w:b/>
          <w:sz w:val="28"/>
          <w:szCs w:val="28"/>
          <w:lang w:val="en-US"/>
        </w:rPr>
        <w:t>BILET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1.Almashadigan va almashmaydigan aminokislotalarni izoxlang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2.T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 xml:space="preserve">liq va chala 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>zgarishlar bilan kechadigan rivojlanishni taqqoslang.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3.GTCATGGATAGTCCTAAT  nukleotidlar ketma ketligidan iborat DNK molekulasi asosida sintezlangan i-RNK  molekulasidagi nukleotidlar ketma-ketligini va oqsildagi aminokislotalar sonini aniqlang.</w:t>
      </w:r>
    </w:p>
    <w:p w:rsidR="00C239B1" w:rsidRPr="00C239B1" w:rsidRDefault="00C239B1" w:rsidP="00C23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703528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12 </w:t>
      </w:r>
      <w:r w:rsidR="00785B80" w:rsidRPr="00703528">
        <w:rPr>
          <w:rFonts w:ascii="Times New Roman" w:hAnsi="Times New Roman" w:cs="Times New Roman"/>
          <w:b/>
          <w:sz w:val="28"/>
          <w:szCs w:val="28"/>
          <w:lang w:val="en-US"/>
        </w:rPr>
        <w:t>BILET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1.Oqsil molekulalarining tuzilish darajalarini tushuntirib bering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2.Biologik ritmlarni ifodalang va misollar keltiring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3.675 g glukoza fermentlar ishtirokida aerob sharoitda bosqichma bosqich parchlansa qancha energiya hosil b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>ladi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703528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13 </w:t>
      </w:r>
      <w:r w:rsidR="00785B80" w:rsidRPr="00703528">
        <w:rPr>
          <w:rFonts w:ascii="Times New Roman" w:hAnsi="Times New Roman" w:cs="Times New Roman"/>
          <w:b/>
          <w:sz w:val="28"/>
          <w:szCs w:val="28"/>
          <w:lang w:val="en-US"/>
        </w:rPr>
        <w:t>BILET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1.Oqsillarning funksiyalari nimalardan iborat?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2.Anabioz nima, undan qanday foydalanish mumkin?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3.Glikoliz jarayonida 4500g glukoza parchalangan b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>lsa hujayrada qancha sut kislota hosil b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>ladi ?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C239B1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C239B1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703528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14 </w:t>
      </w:r>
      <w:r w:rsidR="00785B80" w:rsidRPr="00703528">
        <w:rPr>
          <w:rFonts w:ascii="Times New Roman" w:hAnsi="Times New Roman" w:cs="Times New Roman"/>
          <w:b/>
          <w:sz w:val="28"/>
          <w:szCs w:val="28"/>
          <w:lang w:val="en-US"/>
        </w:rPr>
        <w:t>BILET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1.DNK ning tuzilishi va tarkibi nimalardan iborat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2.Gomeostazning mohiyati va ahamiyatini tushuntirib bering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3.Oqsilning massasi36000 ga teng b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>lsa, shu oqsilga mos i-RNK dagi va DNK dagi nukleotidlar sonini aniqlang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703528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52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15 </w:t>
      </w:r>
      <w:r w:rsidR="00785B80" w:rsidRPr="00703528">
        <w:rPr>
          <w:rFonts w:ascii="Times New Roman" w:hAnsi="Times New Roman" w:cs="Times New Roman"/>
          <w:b/>
          <w:sz w:val="28"/>
          <w:szCs w:val="28"/>
          <w:lang w:val="en-US"/>
        </w:rPr>
        <w:t>BILET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1.Ribonuklein kislotaning tuzilishi, tarkibini izoxlang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2.G.Mendelning  I qonunini aytib bering ?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3.Anaerob nafas olish jarayonida sitoplazmada 14 molekula sut kislota hosil b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>ladi . Parchalangan glukozaning miqdorini aniqlang.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703528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16 </w:t>
      </w:r>
      <w:r w:rsidR="00785B80" w:rsidRPr="00703528">
        <w:rPr>
          <w:rFonts w:ascii="Times New Roman" w:hAnsi="Times New Roman" w:cs="Times New Roman"/>
          <w:b/>
          <w:sz w:val="28"/>
          <w:szCs w:val="28"/>
          <w:lang w:val="en-US"/>
        </w:rPr>
        <w:t>BILET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1 Hujayra tiriklikning tuzilishi , funksional, rivojlanish birligi deganda nimani tushunasiz,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2. G.Mendelning  II qonunini aytib bering ?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 xml:space="preserve">3.Darvinni  yirik  asarlari 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703528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17 </w:t>
      </w:r>
      <w:r w:rsidR="00785B80" w:rsidRPr="00703528">
        <w:rPr>
          <w:rFonts w:ascii="Times New Roman" w:hAnsi="Times New Roman" w:cs="Times New Roman"/>
          <w:b/>
          <w:sz w:val="28"/>
          <w:szCs w:val="28"/>
          <w:lang w:val="en-US"/>
        </w:rPr>
        <w:t>BILET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 xml:space="preserve">1 Hayotning hujayra darajasining 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>ziga xos jixatini  ayting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2.G.Mendelning n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 xml:space="preserve">xat 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 xml:space="preserve">simligining necha juft muqobil belgilarini nasldan naslga 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>tishini kuzatdi?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3.Mutatsion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>zgaruvchanlik</w:t>
      </w:r>
    </w:p>
    <w:p w:rsidR="00F902FF" w:rsidRPr="00C239B1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C239B1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C239B1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703528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18 </w:t>
      </w:r>
      <w:r w:rsidR="00785B80" w:rsidRPr="00703528">
        <w:rPr>
          <w:rFonts w:ascii="Times New Roman" w:hAnsi="Times New Roman" w:cs="Times New Roman"/>
          <w:b/>
          <w:sz w:val="28"/>
          <w:szCs w:val="28"/>
          <w:lang w:val="en-US"/>
        </w:rPr>
        <w:t>BILET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1.Hujayra nazariyasing mohiyatini va ahamiyatini izohlang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 xml:space="preserve">2.Odamda  dominant  holda irsiylanadigan  belgilar  haqida  gapirib  bering? 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3.DNK molekulasi 6000 nukleotiddan iborat. Shu DNK molekulasining uzunligini aniqlang.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703528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19 </w:t>
      </w:r>
      <w:r w:rsidR="00785B80" w:rsidRPr="00703528">
        <w:rPr>
          <w:rFonts w:ascii="Times New Roman" w:hAnsi="Times New Roman" w:cs="Times New Roman"/>
          <w:b/>
          <w:sz w:val="28"/>
          <w:szCs w:val="28"/>
          <w:lang w:val="en-US"/>
        </w:rPr>
        <w:t>BILET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1.Tirik organizmlar hujayralariga qiyosiy xarakteristika bering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2.Odamda  retsessiv  holda  irsiylanadigan belgilar  haqida  gapirib  bering.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3. DNK molekulasi 3000 nukleotiddan iborat,  shundan  650  tasini sitozinli nukleotidlar tashkil etadi. Shu DNK  molekulasining  uzunligi va boshqa  nukleotidlar  sonini aniqlang.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703528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 </w:t>
      </w:r>
      <w:r w:rsidR="00785B80" w:rsidRPr="00703528">
        <w:rPr>
          <w:rFonts w:ascii="Times New Roman" w:hAnsi="Times New Roman" w:cs="Times New Roman"/>
          <w:b/>
          <w:sz w:val="28"/>
          <w:szCs w:val="28"/>
          <w:lang w:val="en-US"/>
        </w:rPr>
        <w:t>BILET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1.Plastik reaksiya haqida nimalar bilasiz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2.Geneologik metodni tushuntirib  bering .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3.Bir zanjirda  GTCATGGATAGTCCTAAT  nukleotidlar ketma ketligi  b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>lgan  DNK molekulasidagi vodorod bo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g‘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>lar sonini aniqlang.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703528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21 </w:t>
      </w:r>
      <w:r w:rsidR="00785B80" w:rsidRPr="00703528">
        <w:rPr>
          <w:rFonts w:ascii="Times New Roman" w:hAnsi="Times New Roman" w:cs="Times New Roman"/>
          <w:b/>
          <w:sz w:val="28"/>
          <w:szCs w:val="28"/>
          <w:lang w:val="en-US"/>
        </w:rPr>
        <w:t>BILET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1.Fotosintez jarayonini tushuntiring?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 xml:space="preserve">2.Sitogenetik metodining  mohiyatini  tushuntiring 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3.Tekshirishlar natijasida i-RNK  tarkibida  34 %  guanine, 18 %  uratsil, 28 % sitozin, 20% adenin borligi aniqlandi . Mazkur i-RNK uchun matritsa b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>lgan DNK tarkibidagi nukleotidlarning % larine aniqlang.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C239B1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703528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22 </w:t>
      </w:r>
      <w:r w:rsidR="00785B80" w:rsidRPr="00703528">
        <w:rPr>
          <w:rFonts w:ascii="Times New Roman" w:hAnsi="Times New Roman" w:cs="Times New Roman"/>
          <w:b/>
          <w:sz w:val="28"/>
          <w:szCs w:val="28"/>
          <w:lang w:val="en-US"/>
        </w:rPr>
        <w:t>BILET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1.Fotosintezni qoron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g‘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>ulik bosqichini  tushuntiring ?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2.Egizaklar  metodi  qanday  maqsadlarda  q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>llaniladi?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3.DNK molekulasining uzunligi 850 nm ga teng .DNK molekulasidagi nukleotidlar sonini aniqlang.</w:t>
      </w:r>
    </w:p>
    <w:p w:rsidR="00F902FF" w:rsidRPr="00C239B1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703528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23 </w:t>
      </w:r>
      <w:r w:rsidR="00785B80" w:rsidRPr="00703528">
        <w:rPr>
          <w:rFonts w:ascii="Times New Roman" w:hAnsi="Times New Roman" w:cs="Times New Roman"/>
          <w:b/>
          <w:sz w:val="28"/>
          <w:szCs w:val="28"/>
          <w:lang w:val="en-US"/>
        </w:rPr>
        <w:t>BILET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1.Fotosintezni  yoru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g‘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>lik  bosqichini  tushuntiring ?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2.Immunologik  metod haqida nimalar bilasiz?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3.Bir zanjirda  GTCATGGATAGTCCTAAT  nukleotidlar ketma ketligi  b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>lgan  DNK molekulasidagi vodorod bo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g‘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>lar sonini aniqlang.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703528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24 </w:t>
      </w:r>
      <w:r w:rsidR="00785B80" w:rsidRPr="00703528">
        <w:rPr>
          <w:rFonts w:ascii="Times New Roman" w:hAnsi="Times New Roman" w:cs="Times New Roman"/>
          <w:b/>
          <w:sz w:val="28"/>
          <w:szCs w:val="28"/>
          <w:lang w:val="en-US"/>
        </w:rPr>
        <w:t>BILET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1.Xemosintez jarayoni haqida s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>zlab bering?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2.Biokimyoviy metod  haqida  nimalar  bilasiz?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3.Yashash uchun  kurash  va uning  turlari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703528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25 </w:t>
      </w:r>
      <w:r w:rsidR="00785B80" w:rsidRPr="00703528">
        <w:rPr>
          <w:rFonts w:ascii="Times New Roman" w:hAnsi="Times New Roman" w:cs="Times New Roman"/>
          <w:b/>
          <w:sz w:val="28"/>
          <w:szCs w:val="28"/>
          <w:lang w:val="en-US"/>
        </w:rPr>
        <w:t>BILET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1.Replikatsiya, transkripsiya s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>zlarining ma’nosini tushuntirib bering?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2.Yurtimizda onalar va bolalar  salomatligini saqlash uchun qanday ishlar olib borilmoqda?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3. DNK molekulasining uzunligi 950 nm ga teng .DNK molekulasidagi nukleotidlar sonini aniqlang.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703528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26 </w:t>
      </w:r>
      <w:r w:rsidR="00785B80" w:rsidRPr="00703528">
        <w:rPr>
          <w:rFonts w:ascii="Times New Roman" w:hAnsi="Times New Roman" w:cs="Times New Roman"/>
          <w:b/>
          <w:sz w:val="28"/>
          <w:szCs w:val="28"/>
          <w:lang w:val="en-US"/>
        </w:rPr>
        <w:t>BILET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1.Boyer va Koen tomonidan amalga oshirilgan ishlarni tushuntiring.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2.Moddalar almashinuvi jarayonini moxiyati nimada?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3.Bir zanjirda  GTCATGGATAGTCCTAAT  nukleotidlar ketma ketligi  b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>lgan  DNK molekulasidagi vodorod bo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g‘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>lar sonini aniqlang.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703528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27 </w:t>
      </w:r>
      <w:r w:rsidR="00785B80" w:rsidRPr="00703528">
        <w:rPr>
          <w:rFonts w:ascii="Times New Roman" w:hAnsi="Times New Roman" w:cs="Times New Roman"/>
          <w:b/>
          <w:sz w:val="28"/>
          <w:szCs w:val="28"/>
          <w:lang w:val="en-US"/>
        </w:rPr>
        <w:t>BILET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1.Moddalar almashinuvining hujayradagi funksiyasini tushuntiring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2.Kislorodli parchalanish bosqichidagi reaksiyalarni tushuntiring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3.DNK molekulasi 6000 nukleotiddan iborat. Shu DNK molekulasining uzunligini aniqlang.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703528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28 </w:t>
      </w:r>
      <w:r w:rsidR="00785B80" w:rsidRPr="00703528">
        <w:rPr>
          <w:rFonts w:ascii="Times New Roman" w:hAnsi="Times New Roman" w:cs="Times New Roman"/>
          <w:b/>
          <w:sz w:val="28"/>
          <w:szCs w:val="28"/>
          <w:lang w:val="en-US"/>
        </w:rPr>
        <w:t>BILET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1.Glikoliz bosqichida b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 xml:space="preserve">lib 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>tadigan jarayonlarni tushuntiring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2. Plastik almashinuv bilan energiya almashinuvi bir-biri bilan bo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g‘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>liqligini izohlang.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3. Fotosintezni  yoru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g‘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>lik  bosqichini  tushuntiring ?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703528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29 </w:t>
      </w:r>
      <w:r w:rsidR="00785B80" w:rsidRPr="00703528">
        <w:rPr>
          <w:rFonts w:ascii="Times New Roman" w:hAnsi="Times New Roman" w:cs="Times New Roman"/>
          <w:b/>
          <w:sz w:val="28"/>
          <w:szCs w:val="28"/>
          <w:lang w:val="en-US"/>
        </w:rPr>
        <w:t>BILET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1.Kislorodli parchalanish bosqichidagi reaksiyalarni tushuntiring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2. Plastik almashinuv bilan energiya almashinuvi bir-biri bilan bo</w:t>
      </w:r>
      <w:r w:rsidR="00046521">
        <w:rPr>
          <w:rFonts w:ascii="Times New Roman" w:hAnsi="Times New Roman" w:cs="Times New Roman"/>
          <w:sz w:val="28"/>
          <w:szCs w:val="28"/>
          <w:lang w:val="en-US"/>
        </w:rPr>
        <w:t>g‘</w:t>
      </w:r>
      <w:r w:rsidRPr="00C239B1">
        <w:rPr>
          <w:rFonts w:ascii="Times New Roman" w:hAnsi="Times New Roman" w:cs="Times New Roman"/>
          <w:sz w:val="28"/>
          <w:szCs w:val="28"/>
          <w:lang w:val="en-US"/>
        </w:rPr>
        <w:t>liqligini izohlang.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3. Moddalar almashinuvi jarayonini moxiyati nimada?</w:t>
      </w:r>
    </w:p>
    <w:p w:rsidR="00C239B1" w:rsidRPr="00C239B1" w:rsidRDefault="00C239B1" w:rsidP="00C23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703528" w:rsidRDefault="00F902FF" w:rsidP="00C2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30 </w:t>
      </w:r>
      <w:r w:rsidR="00785B80" w:rsidRPr="00703528">
        <w:rPr>
          <w:rFonts w:ascii="Times New Roman" w:hAnsi="Times New Roman" w:cs="Times New Roman"/>
          <w:b/>
          <w:sz w:val="28"/>
          <w:szCs w:val="28"/>
          <w:lang w:val="en-US"/>
        </w:rPr>
        <w:t>BILET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1.Moddalar almashinuvining hujayradagi funksiyasini tushuntiring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2.Moddalar almashinuvi jarayonini moxiyati nimada?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39B1">
        <w:rPr>
          <w:rFonts w:ascii="Times New Roman" w:hAnsi="Times New Roman" w:cs="Times New Roman"/>
          <w:sz w:val="28"/>
          <w:szCs w:val="28"/>
          <w:lang w:val="en-US"/>
        </w:rPr>
        <w:t>3. DNK molekulasi 4000 nukleotiddan iborat. Shu DNK molekulasining uzunligini aniqlang.</w:t>
      </w: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C239B1" w:rsidRDefault="00F902FF" w:rsidP="00C2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02FF" w:rsidRPr="00C239B1" w:rsidRDefault="00F902FF" w:rsidP="00C239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82FBB" w:rsidRPr="00C239B1" w:rsidRDefault="00282FBB" w:rsidP="00C239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sectPr w:rsidR="00282FBB" w:rsidRPr="00C239B1" w:rsidSect="00DF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999"/>
    <w:multiLevelType w:val="hybridMultilevel"/>
    <w:tmpl w:val="E674942A"/>
    <w:lvl w:ilvl="0" w:tplc="14E280B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F13D8"/>
    <w:multiLevelType w:val="hybridMultilevel"/>
    <w:tmpl w:val="CDA0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A72C2"/>
    <w:multiLevelType w:val="hybridMultilevel"/>
    <w:tmpl w:val="6AB05DD2"/>
    <w:lvl w:ilvl="0" w:tplc="DA381B1C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E7655"/>
    <w:multiLevelType w:val="hybridMultilevel"/>
    <w:tmpl w:val="D242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319B8"/>
    <w:multiLevelType w:val="hybridMultilevel"/>
    <w:tmpl w:val="70C800D0"/>
    <w:lvl w:ilvl="0" w:tplc="AD82E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358BD"/>
    <w:multiLevelType w:val="hybridMultilevel"/>
    <w:tmpl w:val="BFAE2604"/>
    <w:lvl w:ilvl="0" w:tplc="C72675CE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D6D3A99"/>
    <w:multiLevelType w:val="hybridMultilevel"/>
    <w:tmpl w:val="B9DE3052"/>
    <w:lvl w:ilvl="0" w:tplc="FD2E768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202AB7"/>
    <w:multiLevelType w:val="hybridMultilevel"/>
    <w:tmpl w:val="2E5E4BAA"/>
    <w:lvl w:ilvl="0" w:tplc="3F98F5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83B3B"/>
    <w:multiLevelType w:val="hybridMultilevel"/>
    <w:tmpl w:val="7F9E5CA6"/>
    <w:lvl w:ilvl="0" w:tplc="A12ED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1790D"/>
    <w:multiLevelType w:val="hybridMultilevel"/>
    <w:tmpl w:val="D86643C8"/>
    <w:lvl w:ilvl="0" w:tplc="1B921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BA3505"/>
    <w:multiLevelType w:val="hybridMultilevel"/>
    <w:tmpl w:val="446C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C0DA8"/>
    <w:multiLevelType w:val="hybridMultilevel"/>
    <w:tmpl w:val="2ED8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45DCB"/>
    <w:multiLevelType w:val="hybridMultilevel"/>
    <w:tmpl w:val="8DBE2680"/>
    <w:lvl w:ilvl="0" w:tplc="22B013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8279FB"/>
    <w:multiLevelType w:val="hybridMultilevel"/>
    <w:tmpl w:val="FC00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65C3B"/>
    <w:multiLevelType w:val="hybridMultilevel"/>
    <w:tmpl w:val="E5FEF93E"/>
    <w:lvl w:ilvl="0" w:tplc="ED186F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A4AB4"/>
    <w:multiLevelType w:val="hybridMultilevel"/>
    <w:tmpl w:val="72441C14"/>
    <w:lvl w:ilvl="0" w:tplc="B48CE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94926"/>
    <w:multiLevelType w:val="hybridMultilevel"/>
    <w:tmpl w:val="E4CE4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A68B3"/>
    <w:multiLevelType w:val="hybridMultilevel"/>
    <w:tmpl w:val="1D62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96F30"/>
    <w:multiLevelType w:val="hybridMultilevel"/>
    <w:tmpl w:val="928A2882"/>
    <w:lvl w:ilvl="0" w:tplc="F314F3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1D0699"/>
    <w:multiLevelType w:val="hybridMultilevel"/>
    <w:tmpl w:val="8EB0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51CC2"/>
    <w:multiLevelType w:val="hybridMultilevel"/>
    <w:tmpl w:val="221ACAB0"/>
    <w:lvl w:ilvl="0" w:tplc="8020B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ED1D50"/>
    <w:multiLevelType w:val="hybridMultilevel"/>
    <w:tmpl w:val="F258B782"/>
    <w:lvl w:ilvl="0" w:tplc="7B3C3BE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1F115A"/>
    <w:multiLevelType w:val="hybridMultilevel"/>
    <w:tmpl w:val="9E3036E6"/>
    <w:lvl w:ilvl="0" w:tplc="EEDE7DE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D390E3F"/>
    <w:multiLevelType w:val="hybridMultilevel"/>
    <w:tmpl w:val="9EDA8FA4"/>
    <w:lvl w:ilvl="0" w:tplc="428C52E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8E32D5"/>
    <w:multiLevelType w:val="hybridMultilevel"/>
    <w:tmpl w:val="8048B022"/>
    <w:lvl w:ilvl="0" w:tplc="0F7C4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78397C"/>
    <w:multiLevelType w:val="hybridMultilevel"/>
    <w:tmpl w:val="4656E74C"/>
    <w:lvl w:ilvl="0" w:tplc="BA607F3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309215C5"/>
    <w:multiLevelType w:val="hybridMultilevel"/>
    <w:tmpl w:val="04940776"/>
    <w:lvl w:ilvl="0" w:tplc="A23A1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CB0B87"/>
    <w:multiLevelType w:val="hybridMultilevel"/>
    <w:tmpl w:val="F5BE3AD0"/>
    <w:lvl w:ilvl="0" w:tplc="3EBE8BFE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73A621D"/>
    <w:multiLevelType w:val="hybridMultilevel"/>
    <w:tmpl w:val="AF0A8FAE"/>
    <w:lvl w:ilvl="0" w:tplc="91B44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BA4386A"/>
    <w:multiLevelType w:val="hybridMultilevel"/>
    <w:tmpl w:val="9C38B76C"/>
    <w:lvl w:ilvl="0" w:tplc="AC1053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084373"/>
    <w:multiLevelType w:val="hybridMultilevel"/>
    <w:tmpl w:val="3FE23360"/>
    <w:lvl w:ilvl="0" w:tplc="BF4EA54E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C122BA8"/>
    <w:multiLevelType w:val="hybridMultilevel"/>
    <w:tmpl w:val="48BCEB9C"/>
    <w:lvl w:ilvl="0" w:tplc="459CC550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F0C7DAC"/>
    <w:multiLevelType w:val="hybridMultilevel"/>
    <w:tmpl w:val="82C0A798"/>
    <w:lvl w:ilvl="0" w:tplc="1CA66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377349"/>
    <w:multiLevelType w:val="hybridMultilevel"/>
    <w:tmpl w:val="94503FCA"/>
    <w:lvl w:ilvl="0" w:tplc="D45427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F600CDD"/>
    <w:multiLevelType w:val="hybridMultilevel"/>
    <w:tmpl w:val="85AED798"/>
    <w:lvl w:ilvl="0" w:tplc="998AE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08628A6"/>
    <w:multiLevelType w:val="hybridMultilevel"/>
    <w:tmpl w:val="FA261AE0"/>
    <w:lvl w:ilvl="0" w:tplc="509AB3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1325BB"/>
    <w:multiLevelType w:val="hybridMultilevel"/>
    <w:tmpl w:val="8FD672C6"/>
    <w:lvl w:ilvl="0" w:tplc="E43C4C5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2916660"/>
    <w:multiLevelType w:val="hybridMultilevel"/>
    <w:tmpl w:val="00EA5830"/>
    <w:lvl w:ilvl="0" w:tplc="97FE86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DE0FC9"/>
    <w:multiLevelType w:val="hybridMultilevel"/>
    <w:tmpl w:val="AB94C9C0"/>
    <w:lvl w:ilvl="0" w:tplc="68120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BD58D6"/>
    <w:multiLevelType w:val="hybridMultilevel"/>
    <w:tmpl w:val="80B0499E"/>
    <w:lvl w:ilvl="0" w:tplc="81003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E815AE"/>
    <w:multiLevelType w:val="hybridMultilevel"/>
    <w:tmpl w:val="10DADBFC"/>
    <w:lvl w:ilvl="0" w:tplc="503C64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790344C"/>
    <w:multiLevelType w:val="hybridMultilevel"/>
    <w:tmpl w:val="E1DEC3F2"/>
    <w:lvl w:ilvl="0" w:tplc="A7B202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49AB7324"/>
    <w:multiLevelType w:val="hybridMultilevel"/>
    <w:tmpl w:val="D9AAC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7143C9"/>
    <w:multiLevelType w:val="hybridMultilevel"/>
    <w:tmpl w:val="4072A76E"/>
    <w:lvl w:ilvl="0" w:tplc="B39282AC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0BC0263"/>
    <w:multiLevelType w:val="hybridMultilevel"/>
    <w:tmpl w:val="F92EF66C"/>
    <w:lvl w:ilvl="0" w:tplc="52C8188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29C77ED"/>
    <w:multiLevelType w:val="hybridMultilevel"/>
    <w:tmpl w:val="59A21324"/>
    <w:lvl w:ilvl="0" w:tplc="02D4D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2FE128D"/>
    <w:multiLevelType w:val="hybridMultilevel"/>
    <w:tmpl w:val="81A408E0"/>
    <w:lvl w:ilvl="0" w:tplc="68EA77E2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CF31091"/>
    <w:multiLevelType w:val="hybridMultilevel"/>
    <w:tmpl w:val="240C5274"/>
    <w:lvl w:ilvl="0" w:tplc="93FCAE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D387A6B"/>
    <w:multiLevelType w:val="hybridMultilevel"/>
    <w:tmpl w:val="F514C6DC"/>
    <w:lvl w:ilvl="0" w:tplc="E7BCD5C8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01B33CC"/>
    <w:multiLevelType w:val="hybridMultilevel"/>
    <w:tmpl w:val="DC6A5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0C515F"/>
    <w:multiLevelType w:val="hybridMultilevel"/>
    <w:tmpl w:val="D5BAEB6A"/>
    <w:lvl w:ilvl="0" w:tplc="DE1C654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2C455D1"/>
    <w:multiLevelType w:val="hybridMultilevel"/>
    <w:tmpl w:val="CAAA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D96B9C"/>
    <w:multiLevelType w:val="hybridMultilevel"/>
    <w:tmpl w:val="5C1E50C2"/>
    <w:lvl w:ilvl="0" w:tplc="C926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6CD326EA"/>
    <w:multiLevelType w:val="hybridMultilevel"/>
    <w:tmpl w:val="FEFA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B33EFA"/>
    <w:multiLevelType w:val="hybridMultilevel"/>
    <w:tmpl w:val="B23A114E"/>
    <w:lvl w:ilvl="0" w:tplc="4204E9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3973FB4"/>
    <w:multiLevelType w:val="hybridMultilevel"/>
    <w:tmpl w:val="3FD0732E"/>
    <w:lvl w:ilvl="0" w:tplc="E3025D6A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7DE49A8"/>
    <w:multiLevelType w:val="hybridMultilevel"/>
    <w:tmpl w:val="62FE1A36"/>
    <w:lvl w:ilvl="0" w:tplc="01020A32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8AE6F3C"/>
    <w:multiLevelType w:val="hybridMultilevel"/>
    <w:tmpl w:val="C9B0ED22"/>
    <w:lvl w:ilvl="0" w:tplc="B0AE9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1438A7"/>
    <w:multiLevelType w:val="hybridMultilevel"/>
    <w:tmpl w:val="DDACC666"/>
    <w:lvl w:ilvl="0" w:tplc="CA2A5B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9417E45"/>
    <w:multiLevelType w:val="hybridMultilevel"/>
    <w:tmpl w:val="4F84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E8129A"/>
    <w:multiLevelType w:val="hybridMultilevel"/>
    <w:tmpl w:val="2ED883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35361B"/>
    <w:multiLevelType w:val="hybridMultilevel"/>
    <w:tmpl w:val="4562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A43DC3"/>
    <w:multiLevelType w:val="hybridMultilevel"/>
    <w:tmpl w:val="63228464"/>
    <w:lvl w:ilvl="0" w:tplc="C3788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E2402AD"/>
    <w:multiLevelType w:val="hybridMultilevel"/>
    <w:tmpl w:val="2ED8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35"/>
  </w:num>
  <w:num w:numId="3">
    <w:abstractNumId w:val="34"/>
  </w:num>
  <w:num w:numId="4">
    <w:abstractNumId w:val="5"/>
  </w:num>
  <w:num w:numId="5">
    <w:abstractNumId w:val="50"/>
  </w:num>
  <w:num w:numId="6">
    <w:abstractNumId w:val="53"/>
  </w:num>
  <w:num w:numId="7">
    <w:abstractNumId w:val="42"/>
  </w:num>
  <w:num w:numId="8">
    <w:abstractNumId w:val="22"/>
  </w:num>
  <w:num w:numId="9">
    <w:abstractNumId w:val="41"/>
  </w:num>
  <w:num w:numId="10">
    <w:abstractNumId w:val="63"/>
  </w:num>
  <w:num w:numId="11">
    <w:abstractNumId w:val="18"/>
  </w:num>
  <w:num w:numId="12">
    <w:abstractNumId w:val="60"/>
  </w:num>
  <w:num w:numId="13">
    <w:abstractNumId w:val="46"/>
  </w:num>
  <w:num w:numId="14">
    <w:abstractNumId w:val="11"/>
  </w:num>
  <w:num w:numId="15">
    <w:abstractNumId w:val="28"/>
  </w:num>
  <w:num w:numId="16">
    <w:abstractNumId w:val="40"/>
  </w:num>
  <w:num w:numId="17">
    <w:abstractNumId w:val="37"/>
  </w:num>
  <w:num w:numId="18">
    <w:abstractNumId w:val="17"/>
  </w:num>
  <w:num w:numId="19">
    <w:abstractNumId w:val="13"/>
  </w:num>
  <w:num w:numId="20">
    <w:abstractNumId w:val="59"/>
  </w:num>
  <w:num w:numId="21">
    <w:abstractNumId w:val="20"/>
  </w:num>
  <w:num w:numId="22">
    <w:abstractNumId w:val="52"/>
  </w:num>
  <w:num w:numId="23">
    <w:abstractNumId w:val="10"/>
  </w:num>
  <w:num w:numId="24">
    <w:abstractNumId w:val="14"/>
  </w:num>
  <w:num w:numId="25">
    <w:abstractNumId w:val="29"/>
  </w:num>
  <w:num w:numId="26">
    <w:abstractNumId w:val="57"/>
  </w:num>
  <w:num w:numId="27">
    <w:abstractNumId w:val="8"/>
  </w:num>
  <w:num w:numId="28">
    <w:abstractNumId w:val="4"/>
  </w:num>
  <w:num w:numId="29">
    <w:abstractNumId w:val="32"/>
  </w:num>
  <w:num w:numId="30">
    <w:abstractNumId w:val="49"/>
  </w:num>
  <w:num w:numId="31">
    <w:abstractNumId w:val="7"/>
  </w:num>
  <w:num w:numId="32">
    <w:abstractNumId w:val="19"/>
  </w:num>
  <w:num w:numId="33">
    <w:abstractNumId w:val="1"/>
  </w:num>
  <w:num w:numId="34">
    <w:abstractNumId w:val="3"/>
  </w:num>
  <w:num w:numId="35">
    <w:abstractNumId w:val="26"/>
  </w:num>
  <w:num w:numId="36">
    <w:abstractNumId w:val="61"/>
  </w:num>
  <w:num w:numId="37">
    <w:abstractNumId w:val="38"/>
  </w:num>
  <w:num w:numId="38">
    <w:abstractNumId w:val="15"/>
  </w:num>
  <w:num w:numId="39">
    <w:abstractNumId w:val="44"/>
  </w:num>
  <w:num w:numId="40">
    <w:abstractNumId w:val="21"/>
  </w:num>
  <w:num w:numId="41">
    <w:abstractNumId w:val="47"/>
  </w:num>
  <w:num w:numId="42">
    <w:abstractNumId w:val="39"/>
  </w:num>
  <w:num w:numId="43">
    <w:abstractNumId w:val="23"/>
  </w:num>
  <w:num w:numId="44">
    <w:abstractNumId w:val="51"/>
  </w:num>
  <w:num w:numId="45">
    <w:abstractNumId w:val="62"/>
  </w:num>
  <w:num w:numId="46">
    <w:abstractNumId w:val="24"/>
  </w:num>
  <w:num w:numId="47">
    <w:abstractNumId w:val="6"/>
  </w:num>
  <w:num w:numId="48">
    <w:abstractNumId w:val="25"/>
  </w:num>
  <w:num w:numId="49">
    <w:abstractNumId w:val="48"/>
  </w:num>
  <w:num w:numId="50">
    <w:abstractNumId w:val="56"/>
  </w:num>
  <w:num w:numId="51">
    <w:abstractNumId w:val="2"/>
  </w:num>
  <w:num w:numId="52">
    <w:abstractNumId w:val="55"/>
  </w:num>
  <w:num w:numId="53">
    <w:abstractNumId w:val="30"/>
  </w:num>
  <w:num w:numId="54">
    <w:abstractNumId w:val="27"/>
  </w:num>
  <w:num w:numId="55">
    <w:abstractNumId w:val="43"/>
  </w:num>
  <w:num w:numId="56">
    <w:abstractNumId w:val="31"/>
  </w:num>
  <w:num w:numId="57">
    <w:abstractNumId w:val="36"/>
  </w:num>
  <w:num w:numId="58">
    <w:abstractNumId w:val="45"/>
  </w:num>
  <w:num w:numId="59">
    <w:abstractNumId w:val="54"/>
  </w:num>
  <w:num w:numId="60">
    <w:abstractNumId w:val="9"/>
  </w:num>
  <w:num w:numId="61">
    <w:abstractNumId w:val="12"/>
  </w:num>
  <w:num w:numId="62">
    <w:abstractNumId w:val="33"/>
  </w:num>
  <w:num w:numId="63">
    <w:abstractNumId w:val="0"/>
  </w:num>
  <w:num w:numId="64">
    <w:abstractNumId w:val="1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0437DC"/>
    <w:rsid w:val="00007C1C"/>
    <w:rsid w:val="000437DC"/>
    <w:rsid w:val="00046521"/>
    <w:rsid w:val="00184185"/>
    <w:rsid w:val="001D2952"/>
    <w:rsid w:val="001F68D1"/>
    <w:rsid w:val="002361CD"/>
    <w:rsid w:val="00277825"/>
    <w:rsid w:val="00282FBB"/>
    <w:rsid w:val="00317864"/>
    <w:rsid w:val="00325C3F"/>
    <w:rsid w:val="00394E10"/>
    <w:rsid w:val="00431968"/>
    <w:rsid w:val="00553830"/>
    <w:rsid w:val="006174CB"/>
    <w:rsid w:val="00646877"/>
    <w:rsid w:val="006C4BC5"/>
    <w:rsid w:val="00703528"/>
    <w:rsid w:val="00722BC4"/>
    <w:rsid w:val="00785B80"/>
    <w:rsid w:val="007C57FB"/>
    <w:rsid w:val="00821674"/>
    <w:rsid w:val="009E2DA1"/>
    <w:rsid w:val="009F6EC7"/>
    <w:rsid w:val="00AB0F6A"/>
    <w:rsid w:val="00B524B3"/>
    <w:rsid w:val="00BF642F"/>
    <w:rsid w:val="00C21A63"/>
    <w:rsid w:val="00C239B1"/>
    <w:rsid w:val="00CD7165"/>
    <w:rsid w:val="00CE2832"/>
    <w:rsid w:val="00DF2621"/>
    <w:rsid w:val="00DF2B99"/>
    <w:rsid w:val="00E40BDD"/>
    <w:rsid w:val="00E4606D"/>
    <w:rsid w:val="00EA5462"/>
    <w:rsid w:val="00ED2EBD"/>
    <w:rsid w:val="00EF10D4"/>
    <w:rsid w:val="00F12DA5"/>
    <w:rsid w:val="00F23DDC"/>
    <w:rsid w:val="00F902FF"/>
    <w:rsid w:val="00F941A3"/>
    <w:rsid w:val="00FA58EC"/>
    <w:rsid w:val="00FC4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4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4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7016-B35E-4DEF-B154-382B1702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Monitoring-4</dc:creator>
  <cp:lastModifiedBy>Monitoring-4</cp:lastModifiedBy>
  <cp:revision>50</cp:revision>
  <cp:lastPrinted>2018-04-16T04:04:00Z</cp:lastPrinted>
  <dcterms:created xsi:type="dcterms:W3CDTF">2018-04-08T05:04:00Z</dcterms:created>
  <dcterms:modified xsi:type="dcterms:W3CDTF">2018-04-17T03:35:00Z</dcterms:modified>
</cp:coreProperties>
</file>